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      </w:t>
      </w: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Душевная жизнь человека чрезвычайно сложна, т.к. психика состоит из двух </w:t>
      </w:r>
      <w:proofErr w:type="spell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взаимоопределяющих</w:t>
      </w:r>
      <w:proofErr w:type="spell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составных: осознаваемое и несознаваемое – сознание и подсознание.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неосознаваемой сфере очень </w:t>
      </w:r>
      <w:proofErr w:type="gram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имеет фиксированное отношение к себе, к другим и к жизни в целом. Определяют это установки и психологическая защита. Родителям особенно важно понять, какую роль в эмоционально-личностном развитии ребёнка играют родительские установки. Бесспорно, родители -  самые значимые и любимые для ребёнка люди. Авторитет, особенно на самых ранних этапах психоэмоционального развития, непререкаем и абсолютен. Вера в непогрешимость, правоту и справедливость родителей у ребёнка непоколебима: "Мама сказала….", "Папа велел…" и т.д.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отличие от сформировавшейся личности, ребёнок 3-4 лет не владеет психологическими защитными механизмами, не способен руководствоваться осознанными мотивами и желаниями. Родителям стоит осторожно и внимательно относиться к своим словесным обращениям к ребёнку, оценкам поступков ребёнка, избегать установок, которые впоследствии могут отрицательно проявиться в поведении ребёнка, делая его жизнь стереотипной и эмоционально ограниченной.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Установки возникают повседневно. Они случайны, слабы, другие принципиальны, постоянны и сильны, формируются с раннего детства, и, чем раньше они усвоены, тем сильнее их действие. Раз возникнув, установка не исчезает и в благоприятный  для неё момент жизни ребёнка воздействует на его поведения и чувства. Оружием против негативной установки может стать только </w:t>
      </w:r>
      <w:proofErr w:type="spell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контрустановка</w:t>
      </w:r>
      <w:proofErr w:type="spell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причём постоянно подкрепляемая положительными проявлениями со стороны родителей и окружающих. Например, </w:t>
      </w:r>
      <w:proofErr w:type="spell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контрустановка</w:t>
      </w:r>
      <w:proofErr w:type="spell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"Ты всё можешь" победит установку "Неумеха, ничего у тебя не получается", но только в том случае, если ребёнок будет действительно получать подтверждение своим способностям в реальной деятельности (рисование, лепка, пение и т.д.).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Несомненно, большая часть родительских установок положительна и способствует благоприятному развитию личного пути ребёнка. А раз они помогают и не мешают, то и осознавать их не обязательно. Это своеобразные инструменты психологической защиты, помогающие ребёнку сохранить себя и выжить в окружающем мире. Примером исторически сложившихся и передаваемых из поколения в поколение положительных установок, охраняющих человека, являются пословицы и поговорки, сказки и басни с мудрым адаптационным смыслом, где добро побеждает зло, где важны стойкость, вера в себя и свои силы.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Ниже приведена таблица наиболее часто встречающихся негативных родительских установок. Обратите внимание </w:t>
      </w:r>
      <w:proofErr w:type="gram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те</w:t>
      </w:r>
      <w:proofErr w:type="gram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последствия, которые они могут иметь для личности ребенка, и научитесь выдвигать </w:t>
      </w:r>
      <w:proofErr w:type="spell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контрустановки</w:t>
      </w:r>
      <w:proofErr w:type="spell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Вспомните, не слышали ли вы нечто похожее от своих родителей? Не стали ли некоторые из них тормозящими указателями на вашем жизненном пути?</w:t>
      </w:r>
    </w:p>
    <w:p w:rsidR="009A67F6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Проанализируйте, какие директивы, </w:t>
      </w:r>
      <w:proofErr w:type="gram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оценки</w:t>
      </w:r>
      <w:proofErr w:type="gram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установки вы даёте своим детям. </w:t>
      </w:r>
      <w:proofErr w:type="gram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Сделайте так, чтобы негативных было очень мало, научитесь трансформировать их в позитивные, развивающие в ребёнке веру в себя, богатство и яркость эмоционального мира.</w:t>
      </w:r>
      <w:proofErr w:type="gramEnd"/>
    </w:p>
    <w:p w:rsidR="005E1032" w:rsidRPr="005E1032" w:rsidRDefault="005E1032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tbl>
      <w:tblPr>
        <w:tblW w:w="4993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8"/>
        <w:gridCol w:w="3876"/>
        <w:gridCol w:w="2978"/>
      </w:tblGrid>
      <w:tr w:rsidR="009A67F6" w:rsidRPr="005E1032" w:rsidTr="005E1032">
        <w:tc>
          <w:tcPr>
            <w:tcW w:w="341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НЕГАТИВНЫЕ УСТАНОВКИ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ПОЗИТИВНЫЕ УСТАНОВКИ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Сказав так: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подумайте о последствиях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вовремя исправьтесь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"Не будешь слушаться, с тобой никто дружить </w:t>
            </w: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 будет…".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Замкнутость, отчуждённость, угодливость, безынициативность, </w:t>
            </w:r>
            <w:proofErr w:type="spell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подчиняемость</w:t>
            </w:r>
            <w:proofErr w:type="spell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приверженность стереотипному поведению.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"Будь собой, у каждого  в жизни будут друзья!".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"Горе ты моё!"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Чувство вины, низкая самооценка, враждебное отношение к окружающим, отчуждение, конфликты с родителями.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"Счастье ты моё, радость моя!"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"Плакса-Вакса, нытик, пискля!"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Сдерживание эмоций, внутренняя озлобленность, тревожность, глубокое переживание даже незначительных проблем, страхи, повышенное эмоциональное напряжение.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"Поплачь, будет легче…".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"Вот дурашка, всё готов раздать…".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 самооценка, жадность, накопительство, трудности в общении со сверстниками, эгоизм.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"Молодец, что делишься с другими!".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 твоего ума дело!".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Низкая самооценка, задержки в психическом развитии, отсутствие своего мнения, робость, отчуждённость, конфликты с родителями.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 ты как думаешь?".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"Ты совсем, как твой папа (мама)…".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Трудности в общении с родителями, идентификация с родительским поведением, неадекватная самооценка, упрямство, повторение поведения родителя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"Папа у нас замечательный человек!" "Мама у нас умница!".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"Ничего не умеешь делать, неумейка!".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Неуверенность в своих силах, низкая самооценка, страхи, задержки психического развития, безынициативность, низкая мотивация к достижению.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"Попробуй ещё, у тебя обязательно получится!".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 кричи так, оглохнешь!"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Скрытая агрессивность, повышенное психоэмоциональное напряжение, болезни горла и ушей, конфликтность.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"Скажи мне на ушко, давай пошепчемся…!".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Неряха</w:t>
            </w:r>
            <w:proofErr w:type="spellEnd"/>
            <w:proofErr w:type="gram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грязнуля!".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Чувство вины, страхи, рассеянность, невнимание к себе и своей внешности, неразборчивость в выборе друзей.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"Как приятно на тебя смотреть, когда ты чист и аккуратен!"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"</w:t>
            </w: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Противная девчонка, все они капризули!" (мальчику о девочке). "</w:t>
            </w: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Негодник</w:t>
            </w:r>
            <w:proofErr w:type="gram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все мальчики забияки и драчуны!" (девочке о мальчике).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Нарушения в </w:t>
            </w:r>
            <w:proofErr w:type="spell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психосексуальном</w:t>
            </w:r>
            <w:proofErr w:type="spell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развитии, осложнения в </w:t>
            </w:r>
            <w:proofErr w:type="spell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межполовом</w:t>
            </w:r>
            <w:proofErr w:type="spell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общении, трудности в выборе друга противоположного пола.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"Все люди равны, но в то же время ни один не похож </w:t>
            </w: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другого".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"</w:t>
            </w: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 плохой, обижаешь маму, я уйду от тебя к другому ребёнку!".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Чувство вины, страхи, тревожность, ощущение одиночества, нарушение сна, отчуждение от родителей, "уход" в себя или "уход" от родителей.</w:t>
            </w:r>
            <w:proofErr w:type="gramEnd"/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"Я никогда тебя не оставлю, ты самый любимый!".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"</w:t>
            </w: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Жизнь очень трудна: вырастешь – узнаешь…!"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Недоверчивость, трусость, безволие, покорность судьбе, неумение преодолевать препятствия, склонность к несчастным  случаям, подозрительность, пессимизм.</w:t>
            </w:r>
            <w:proofErr w:type="gramEnd"/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"Жизнь интересна и прекрасна! Всё будет хорошо!".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"Уйди с глаз моих, встань в угол!"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Нарушения взаимоотношений с родителями, "уход" от них, скрытность, недоверие, озлобленность, агрессивность.</w:t>
            </w:r>
            <w:proofErr w:type="gramEnd"/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"Иди ко мне, давай во всём разберёмся вместе!"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 ешь много сладкого, а то зубки будут болеть, и будешь то-о-</w:t>
            </w:r>
            <w:proofErr w:type="spell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</w:t>
            </w:r>
            <w:proofErr w:type="spell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-стая!".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Проблемы с излишним весом, больные зубы, самоограничение, низкая самооценка, неприятие себя.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"Давай немного оставим папе (маме) и</w:t>
            </w:r>
            <w:r w:rsid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т.д."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"Все вокруг обманщики, надейся только на себя!"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Трудности в общении, подозрительность, завышенная самооценка, страхи, проблемы </w:t>
            </w:r>
            <w:proofErr w:type="spell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сверконтроля</w:t>
            </w:r>
            <w:proofErr w:type="spellEnd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ощущение одиночества и тревоги.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 свете много добрых людей, готовых тебе помочь…".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"Ах ты, гадкий утёнок! И в кого ты такой некрасивый!".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Недовольство своей внешностью, застенчивость, нарушения в общении, чувство беззащитности, проблемы с родителями, низкая самооценка, неуверенность в своих силах и возможностях.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"Как ты мне нравишься!".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"Нельзя ничего самому делать, спрашивай разрешения у старших!".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Робость, страхи, неуверенность в себе, безынициативность, боязнь старших, несамостоятельность, нерешительность, зависимость от чужого мнения, тревожность.</w:t>
            </w:r>
            <w:proofErr w:type="gramEnd"/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"Смелее, ты всё можешь сам!".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"Всегда ты не вовремя подожди…".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Отчуждённость, скрытность, излишняя самостоятельность, ощущение беззащитности, ненужности, "уход" в себя", повышенное психоэмоциональное напряжение.</w:t>
            </w:r>
            <w:proofErr w:type="gramEnd"/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"Давай, я тебе помогу!"</w:t>
            </w:r>
          </w:p>
        </w:tc>
      </w:tr>
      <w:tr w:rsidR="009A67F6" w:rsidRPr="005E1032" w:rsidTr="005E1032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"Никого не бойся, никому не уступай, всем давай сдачу!".</w:t>
            </w:r>
          </w:p>
        </w:tc>
        <w:tc>
          <w:tcPr>
            <w:tcW w:w="206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самоконтроля, агрессивность, отсутствие поведенческой гибкости, сложности в общении, проблемы со сверстниками, ощущение вседозволенности.</w:t>
            </w:r>
          </w:p>
        </w:tc>
        <w:tc>
          <w:tcPr>
            <w:tcW w:w="1589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A67F6" w:rsidRPr="005E1032" w:rsidRDefault="009A67F6" w:rsidP="005E103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10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"Держи себя в руках, уважай людей!".</w:t>
            </w:r>
          </w:p>
        </w:tc>
      </w:tr>
    </w:tbl>
    <w:p w:rsidR="005E1032" w:rsidRDefault="005E1032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Естественно, список установок может быть значительно больше. Составьте свой собственный и попытайтесь найти </w:t>
      </w:r>
      <w:proofErr w:type="spell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контрустановки</w:t>
      </w:r>
      <w:proofErr w:type="spell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это очень полезное занятие, ведь сказанное, казалось бы, невзначай и не со зла, может "всплыть" в будущем и отрицательно повлиять на психоэмоциональное благополучие ребёнка, его поведение, а нередко и на его жизненный сценарий.</w:t>
      </w:r>
    </w:p>
    <w:p w:rsidR="005E1032" w:rsidRDefault="005E1032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032" w:rsidRDefault="005E1032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032" w:rsidRDefault="005E1032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E1032" w:rsidRDefault="005E1032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часто вы говорите детям: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сейчас заня</w:t>
      </w:r>
      <w:proofErr w:type="gram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т(</w:t>
      </w:r>
      <w:proofErr w:type="gram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а)…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Посмотри, что ты натворил!!!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всегда неправильно!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Когда же ты научишься!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раз тебе можно повторять!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сведёшь меня с ума!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бы ты без меня делал!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Вечно ты во всё лезешь!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Уйди от меня!</w:t>
      </w:r>
    </w:p>
    <w:p w:rsidR="009A67F6" w:rsidRPr="005E1032" w:rsidRDefault="009A67F6" w:rsidP="005E1032">
      <w:pPr>
        <w:numPr>
          <w:ilvl w:val="0"/>
          <w:numId w:val="1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Встань в угол!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 эти "словечки" крепко зацепляются в подсознании ребёнка, и потом не удивляйтесь, если вам не нравится, что ребёнок отдалился от вас, стал скрытен, ленив, недоверчив, </w:t>
      </w:r>
      <w:proofErr w:type="spell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неуверен</w:t>
      </w:r>
      <w:proofErr w:type="spell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себе.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 эти слова ласкают душу ребёнка: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самый любимый!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очень многое можешь!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бы мы без тебя делали?!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Иди ко мне!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Садись с нами…!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помогу тебе…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радуюсь твоим успехам!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бы не</w:t>
      </w:r>
      <w:proofErr w:type="gramEnd"/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случилось, наш дом – наша крепость.</w:t>
      </w:r>
    </w:p>
    <w:p w:rsidR="009A67F6" w:rsidRPr="005E1032" w:rsidRDefault="009A67F6" w:rsidP="005E1032">
      <w:pPr>
        <w:numPr>
          <w:ilvl w:val="0"/>
          <w:numId w:val="2"/>
        </w:numPr>
        <w:spacing w:before="100" w:beforeAutospacing="1" w:after="100" w:afterAutospacing="1" w:line="27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Расскажи мне, что с тобой…</w:t>
      </w:r>
    </w:p>
    <w:p w:rsidR="009A67F6" w:rsidRPr="005E1032" w:rsidRDefault="009A67F6" w:rsidP="005E1032">
      <w:pPr>
        <w:spacing w:before="75" w:after="75" w:line="270" w:lineRule="atLeast"/>
        <w:ind w:firstLine="1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E10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Чувства вины и стыда ни в коей мере не помогут ребёнку стать здоровым и счастливым. Не стоит делать его жизнь унылой, иногда ребёнку вовсе не нужна оценка его поведения и поступков, его просто надо успокоить. Сам ребёнок – не беспомощная "соломинка на ветру", не робкая травинка на асфальте, которая боится, что на неё наступят. Дети от природы наделены огромным запасом инстинктов, чувств и форм поведения, которые помогут им быть активными, энергичными и жизнестойкими. Многое в процессе воспитания детей зависит не только от опыта и знаний родителей, но и от их умения чувствовать и догадываться</w:t>
      </w:r>
    </w:p>
    <w:p w:rsidR="0037287C" w:rsidRPr="005E1032" w:rsidRDefault="0037287C" w:rsidP="005E10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7287C" w:rsidRPr="005E10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C5A3D"/>
    <w:multiLevelType w:val="multilevel"/>
    <w:tmpl w:val="4F887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962F56"/>
    <w:multiLevelType w:val="multilevel"/>
    <w:tmpl w:val="7C240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630"/>
    <w:rsid w:val="0037287C"/>
    <w:rsid w:val="005E1032"/>
    <w:rsid w:val="00771630"/>
    <w:rsid w:val="009A6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88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1334</Words>
  <Characters>7609</Characters>
  <Application>Microsoft Office Word</Application>
  <DocSecurity>0</DocSecurity>
  <Lines>63</Lines>
  <Paragraphs>17</Paragraphs>
  <ScaleCrop>false</ScaleCrop>
  <Company>Krokoz™</Company>
  <LinksUpToDate>false</LinksUpToDate>
  <CharactersWithSpaces>8926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4</cp:revision>
  <dcterms:created xsi:type="dcterms:W3CDTF">2012-08-01T18:09:00Z</dcterms:created>
  <dcterms:modified xsi:type="dcterms:W3CDTF">2013-02-24T16:50:00Z</dcterms:modified>
</cp:coreProperties>
</file>